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80" w:rsidRDefault="006C1032">
      <w:pPr>
        <w:spacing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t>CHOSEN COLLEGE OF THEOLOGICAL STUDIES, RESEARCH &amp; CHAPLAINCY (CCTSRC)</w:t>
      </w:r>
    </w:p>
    <w:p w:rsidR="008D0280" w:rsidRDefault="006C1032">
      <w:pPr>
        <w:spacing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8D0280" w:rsidRDefault="006C103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7B5B67" w:rsidRDefault="007B5B67" w:rsidP="008D0280">
      <w:pPr>
        <w:pStyle w:val="Heading1"/>
        <w:ind w:firstLine="422"/>
        <w:jc w:val="center"/>
      </w:pPr>
    </w:p>
    <w:p w:rsidR="008D0280" w:rsidRDefault="006C1032" w:rsidP="00845EF3">
      <w:pPr>
        <w:pStyle w:val="Heading1"/>
        <w:ind w:firstLine="422"/>
        <w:jc w:val="center"/>
      </w:pPr>
      <w: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962"/>
        <w:gridCol w:w="3974"/>
      </w:tblGrid>
      <w:tr w:rsidR="008D0280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proofErr w:type="spellStart"/>
            <w:r>
              <w:rPr>
                <w:rFonts w:ascii="Microsoft YaHei UI" w:eastAsia="Microsoft YaHei UI" w:hAnsi="Microsoft YaHei UI" w:cs="Microsoft YaHei UI"/>
                <w:sz w:val="21"/>
              </w:rPr>
              <w:t>Matric</w:t>
            </w:r>
            <w:proofErr w:type="spellEnd"/>
            <w:r>
              <w:rPr>
                <w:rFonts w:ascii="Microsoft YaHei UI" w:eastAsia="Microsoft YaHei UI" w:hAnsi="Microsoft YaHei UI" w:cs="Microsoft YaHei UI"/>
                <w:sz w:val="21"/>
              </w:rPr>
              <w:t xml:space="preserve"> No:</w:t>
            </w:r>
          </w:p>
        </w:tc>
      </w:tr>
      <w:tr w:rsidR="008D0280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Phone No:</w:t>
            </w:r>
          </w:p>
        </w:tc>
      </w:tr>
      <w:tr w:rsidR="008D0280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Academic Year:</w:t>
            </w:r>
          </w:p>
        </w:tc>
      </w:tr>
    </w:tbl>
    <w:p w:rsidR="008D0280" w:rsidRDefault="006C1032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  <w:r>
        <w:rPr>
          <w:rFonts w:ascii="Microsoft YaHei UI" w:eastAsia="Microsoft YaHei UI" w:hAnsi="Microsoft YaHei UI" w:cs="Microsoft YaHei UI"/>
          <w:b/>
          <w:sz w:val="21"/>
        </w:rPr>
        <w:t>Details</w:t>
      </w:r>
    </w:p>
    <w:p w:rsidR="00782842" w:rsidRPr="00782842" w:rsidRDefault="00782842" w:rsidP="007828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Year 1: Semester 1/4</w:t>
      </w:r>
    </w:p>
    <w:tbl>
      <w:tblPr>
        <w:tblStyle w:val="TableGrid"/>
        <w:tblW w:w="5000" w:type="pct"/>
        <w:jc w:val="center"/>
        <w:tblLook w:val="04A0"/>
      </w:tblPr>
      <w:tblGrid>
        <w:gridCol w:w="580"/>
        <w:gridCol w:w="1598"/>
        <w:gridCol w:w="4680"/>
        <w:gridCol w:w="2070"/>
        <w:gridCol w:w="1034"/>
      </w:tblGrid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802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234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Course Name</w:t>
            </w:r>
          </w:p>
        </w:tc>
        <w:tc>
          <w:tcPr>
            <w:tcW w:w="103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Channel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Credits</w:t>
            </w:r>
          </w:p>
        </w:tc>
      </w:tr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CHC 101</w:t>
            </w:r>
          </w:p>
        </w:tc>
        <w:tc>
          <w:tcPr>
            <w:tcW w:w="234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Introduction to Chaplaincy &amp; Digital Presence</w:t>
            </w:r>
          </w:p>
        </w:tc>
        <w:tc>
          <w:tcPr>
            <w:tcW w:w="1039" w:type="pct"/>
          </w:tcPr>
          <w:p w:rsidR="007B5B6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CCTSRC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THE 102</w:t>
            </w:r>
          </w:p>
        </w:tc>
        <w:tc>
          <w:tcPr>
            <w:tcW w:w="234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Philosophy of Religion &amp; Worldview Studies</w:t>
            </w:r>
          </w:p>
        </w:tc>
        <w:tc>
          <w:tcPr>
            <w:tcW w:w="1039" w:type="pct"/>
          </w:tcPr>
          <w:p w:rsidR="007B5B6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ETH 103</w:t>
            </w:r>
          </w:p>
        </w:tc>
        <w:tc>
          <w:tcPr>
            <w:tcW w:w="234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Ethics and Moral Philosophy</w:t>
            </w:r>
          </w:p>
        </w:tc>
        <w:tc>
          <w:tcPr>
            <w:tcW w:w="1039" w:type="pct"/>
          </w:tcPr>
          <w:p w:rsidR="007B5B6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CCTSRC/LPMV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REL 104</w:t>
            </w:r>
          </w:p>
        </w:tc>
        <w:tc>
          <w:tcPr>
            <w:tcW w:w="2349" w:type="pct"/>
          </w:tcPr>
          <w:p w:rsidR="007B5B67" w:rsidRPr="007B5B67" w:rsidRDefault="007B5B67" w:rsidP="0010279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Comparative Religion, &amp; Interfaith Dialogue</w:t>
            </w:r>
          </w:p>
        </w:tc>
        <w:tc>
          <w:tcPr>
            <w:tcW w:w="1039" w:type="pct"/>
          </w:tcPr>
          <w:p w:rsidR="007B5B6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CCTSRC/LPMV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PSC 105</w:t>
            </w:r>
          </w:p>
        </w:tc>
        <w:tc>
          <w:tcPr>
            <w:tcW w:w="2349" w:type="pct"/>
          </w:tcPr>
          <w:p w:rsidR="007B5B67" w:rsidRPr="007B5B67" w:rsidRDefault="00501F60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Pastoral Counse</w:t>
            </w:r>
            <w:r w:rsidR="007B5B67" w:rsidRPr="007B5B67">
              <w:rPr>
                <w:rFonts w:ascii="Times New Roman" w:hAnsi="Times New Roman" w:cs="Times New Roman"/>
                <w:sz w:val="24"/>
                <w:szCs w:val="24"/>
              </w:rPr>
              <w:t xml:space="preserve">ling &amp; </w:t>
            </w:r>
            <w:proofErr w:type="spellStart"/>
            <w:r w:rsidR="007B5B67" w:rsidRPr="007B5B67">
              <w:rPr>
                <w:rFonts w:ascii="Times New Roman" w:hAnsi="Times New Roman" w:cs="Times New Roman"/>
                <w:sz w:val="24"/>
                <w:szCs w:val="24"/>
              </w:rPr>
              <w:t>Psychospiritual</w:t>
            </w:r>
            <w:proofErr w:type="spellEnd"/>
            <w:r w:rsidR="007B5B67" w:rsidRPr="007B5B67">
              <w:rPr>
                <w:rFonts w:ascii="Times New Roman" w:hAnsi="Times New Roman" w:cs="Times New Roman"/>
                <w:sz w:val="24"/>
                <w:szCs w:val="24"/>
              </w:rPr>
              <w:t xml:space="preserve"> Care</w:t>
            </w:r>
          </w:p>
        </w:tc>
        <w:tc>
          <w:tcPr>
            <w:tcW w:w="1039" w:type="pct"/>
          </w:tcPr>
          <w:p w:rsidR="007B5B6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LDS 106</w:t>
            </w:r>
          </w:p>
        </w:tc>
        <w:tc>
          <w:tcPr>
            <w:tcW w:w="234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Leadership &amp; Servant Leadership</w:t>
            </w:r>
          </w:p>
        </w:tc>
        <w:tc>
          <w:tcPr>
            <w:tcW w:w="1039" w:type="pct"/>
          </w:tcPr>
          <w:p w:rsidR="007B5B6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rPr>
          <w:jc w:val="center"/>
        </w:trPr>
        <w:tc>
          <w:tcPr>
            <w:tcW w:w="291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pct"/>
          </w:tcPr>
          <w:p w:rsidR="007B5B67" w:rsidRPr="007B5B67" w:rsidRDefault="003966AF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BPT 107</w:t>
            </w:r>
          </w:p>
        </w:tc>
        <w:tc>
          <w:tcPr>
            <w:tcW w:w="2349" w:type="pct"/>
          </w:tcPr>
          <w:p w:rsidR="007B5B67" w:rsidRPr="007B5B67" w:rsidRDefault="003966AF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Biblical Hermeneutics</w:t>
            </w:r>
          </w:p>
        </w:tc>
        <w:tc>
          <w:tcPr>
            <w:tcW w:w="1039" w:type="pct"/>
          </w:tcPr>
          <w:p w:rsidR="007B5B6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CCTSRC</w:t>
            </w:r>
          </w:p>
        </w:tc>
        <w:tc>
          <w:tcPr>
            <w:tcW w:w="519" w:type="pct"/>
          </w:tcPr>
          <w:p w:rsidR="007B5B67" w:rsidRPr="007B5B67" w:rsidRDefault="007B5B6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97" w:rsidRPr="007B5B67" w:rsidTr="007B5B67">
        <w:trPr>
          <w:jc w:val="center"/>
        </w:trPr>
        <w:tc>
          <w:tcPr>
            <w:tcW w:w="291" w:type="pct"/>
          </w:tcPr>
          <w:p w:rsidR="0010279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pct"/>
          </w:tcPr>
          <w:p w:rsidR="00102797" w:rsidRDefault="00102797" w:rsidP="007B5B67">
            <w:pPr>
              <w:spacing w:line="36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CPL 108</w:t>
            </w:r>
          </w:p>
        </w:tc>
        <w:tc>
          <w:tcPr>
            <w:tcW w:w="2349" w:type="pct"/>
          </w:tcPr>
          <w:p w:rsidR="00102797" w:rsidRDefault="00102797" w:rsidP="007B5B67">
            <w:pPr>
              <w:spacing w:line="36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 </w:t>
            </w:r>
            <w:r w:rsidR="00075E5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haplaincy Level 1</w:t>
            </w:r>
          </w:p>
        </w:tc>
        <w:tc>
          <w:tcPr>
            <w:tcW w:w="1039" w:type="pct"/>
          </w:tcPr>
          <w:p w:rsidR="0010279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519" w:type="pct"/>
          </w:tcPr>
          <w:p w:rsidR="00102797" w:rsidRPr="007B5B67" w:rsidRDefault="00102797" w:rsidP="007B5B67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D0280" w:rsidRDefault="008D0280">
      <w:pPr>
        <w:spacing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8D0280" w:rsidRDefault="008D0280">
      <w:pPr>
        <w:rPr>
          <w:rFonts w:ascii="Times New Roman" w:hAnsi="Times New Roman" w:cs="Times New Roman"/>
          <w:sz w:val="24"/>
          <w:szCs w:val="24"/>
        </w:rPr>
      </w:pPr>
    </w:p>
    <w:p w:rsidR="008D0280" w:rsidRDefault="008D0280">
      <w:pPr>
        <w:rPr>
          <w:rFonts w:ascii="Times New Roman" w:hAnsi="Times New Roman" w:cs="Times New Roman"/>
          <w:sz w:val="24"/>
          <w:szCs w:val="24"/>
        </w:rPr>
      </w:pPr>
    </w:p>
    <w:p w:rsidR="008D0280" w:rsidRDefault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8D0280" w:rsidRDefault="008D0280" w:rsidP="006C1032">
      <w:pPr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Default="008D0280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Pr="006C1032" w:rsidRDefault="006C1032" w:rsidP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0280" w:rsidRDefault="006C1032">
      <w:pPr>
        <w:spacing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 xml:space="preserve">CHOSEN COLLEGE OF THEOLOGICAL STUDIES, RESEARCH &amp; </w:t>
      </w:r>
      <w:proofErr w:type="gramStart"/>
      <w:r>
        <w:rPr>
          <w:rFonts w:ascii="Arial Black" w:eastAsia="Arial" w:hAnsi="Arial Black" w:cs="Arial Black"/>
          <w:b/>
          <w:sz w:val="32"/>
        </w:rPr>
        <w:t>CHAPLAINCY(</w:t>
      </w:r>
      <w:proofErr w:type="gramEnd"/>
      <w:r>
        <w:rPr>
          <w:rFonts w:ascii="Arial Black" w:eastAsia="Arial" w:hAnsi="Arial Black" w:cs="Arial Black"/>
          <w:b/>
          <w:sz w:val="32"/>
        </w:rPr>
        <w:t>CCTSRC)</w:t>
      </w:r>
    </w:p>
    <w:p w:rsidR="008D0280" w:rsidRDefault="006C1032">
      <w:pPr>
        <w:spacing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8D0280" w:rsidRDefault="006C103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8D0280" w:rsidRDefault="008D0280" w:rsidP="008D0280">
      <w:pPr>
        <w:pStyle w:val="Heading1"/>
        <w:ind w:firstLine="422"/>
        <w:jc w:val="center"/>
      </w:pPr>
    </w:p>
    <w:p w:rsidR="008D0280" w:rsidRDefault="006C1032" w:rsidP="00845EF3">
      <w:pPr>
        <w:pStyle w:val="Heading1"/>
        <w:ind w:firstLine="422"/>
        <w:jc w:val="center"/>
      </w:pPr>
      <w: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962"/>
        <w:gridCol w:w="3974"/>
      </w:tblGrid>
      <w:tr w:rsidR="008D0280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proofErr w:type="spellStart"/>
            <w:r>
              <w:rPr>
                <w:rFonts w:ascii="Microsoft YaHei UI" w:eastAsia="Microsoft YaHei UI" w:hAnsi="Microsoft YaHei UI" w:cs="Microsoft YaHei UI"/>
                <w:sz w:val="21"/>
              </w:rPr>
              <w:t>Matric</w:t>
            </w:r>
            <w:proofErr w:type="spellEnd"/>
            <w:r>
              <w:rPr>
                <w:rFonts w:ascii="Microsoft YaHei UI" w:eastAsia="Microsoft YaHei UI" w:hAnsi="Microsoft YaHei UI" w:cs="Microsoft YaHei UI"/>
                <w:sz w:val="21"/>
              </w:rPr>
              <w:t xml:space="preserve"> No:</w:t>
            </w:r>
          </w:p>
        </w:tc>
      </w:tr>
      <w:tr w:rsidR="008D0280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Phone No:</w:t>
            </w:r>
          </w:p>
        </w:tc>
      </w:tr>
      <w:tr w:rsidR="008D0280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Academic Year:</w:t>
            </w:r>
          </w:p>
        </w:tc>
      </w:tr>
    </w:tbl>
    <w:p w:rsidR="008D0280" w:rsidRPr="00782842" w:rsidRDefault="007828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Year 1: Semester 2/4</w:t>
      </w:r>
    </w:p>
    <w:tbl>
      <w:tblPr>
        <w:tblStyle w:val="TableGrid"/>
        <w:tblW w:w="5000" w:type="pct"/>
        <w:tblLook w:val="04A0"/>
      </w:tblPr>
      <w:tblGrid>
        <w:gridCol w:w="647"/>
        <w:gridCol w:w="1620"/>
        <w:gridCol w:w="4770"/>
        <w:gridCol w:w="1441"/>
        <w:gridCol w:w="1484"/>
      </w:tblGrid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81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2394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Course Name</w:t>
            </w:r>
          </w:p>
        </w:tc>
        <w:tc>
          <w:tcPr>
            <w:tcW w:w="72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Channel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b/>
                <w:sz w:val="24"/>
                <w:szCs w:val="24"/>
              </w:rPr>
              <w:t>Credits</w:t>
            </w:r>
          </w:p>
        </w:tc>
      </w:tr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SJD 201</w:t>
            </w:r>
          </w:p>
        </w:tc>
        <w:tc>
          <w:tcPr>
            <w:tcW w:w="2394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Christian Social Justice &amp; Community Development</w:t>
            </w:r>
          </w:p>
        </w:tc>
        <w:tc>
          <w:tcPr>
            <w:tcW w:w="72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CRP 202</w:t>
            </w:r>
          </w:p>
        </w:tc>
        <w:tc>
          <w:tcPr>
            <w:tcW w:w="2394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Conflict Resolution, Peace-building &amp; Reconciliation</w:t>
            </w:r>
          </w:p>
        </w:tc>
        <w:tc>
          <w:tcPr>
            <w:tcW w:w="72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BIO 203</w:t>
            </w:r>
          </w:p>
        </w:tc>
        <w:tc>
          <w:tcPr>
            <w:tcW w:w="2394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Bioethics &amp; Theology of Human Life</w:t>
            </w:r>
          </w:p>
        </w:tc>
        <w:tc>
          <w:tcPr>
            <w:tcW w:w="72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HRT 204</w:t>
            </w:r>
          </w:p>
        </w:tc>
        <w:tc>
          <w:tcPr>
            <w:tcW w:w="2394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Christian Perspectives on Human Rights &amp; Law</w:t>
            </w:r>
          </w:p>
        </w:tc>
        <w:tc>
          <w:tcPr>
            <w:tcW w:w="72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SPF 205</w:t>
            </w:r>
          </w:p>
        </w:tc>
        <w:tc>
          <w:tcPr>
            <w:tcW w:w="2394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Spiritual Formation &amp; Personal Development</w:t>
            </w:r>
          </w:p>
        </w:tc>
        <w:tc>
          <w:tcPr>
            <w:tcW w:w="72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CCTSRC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CLG 206</w:t>
            </w:r>
          </w:p>
        </w:tc>
        <w:tc>
          <w:tcPr>
            <w:tcW w:w="2394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Christian Leadership &amp; Governance</w:t>
            </w:r>
          </w:p>
        </w:tc>
        <w:tc>
          <w:tcPr>
            <w:tcW w:w="72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B67" w:rsidRPr="007B5B67" w:rsidTr="007B5B67">
        <w:tc>
          <w:tcPr>
            <w:tcW w:w="32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BPT 207</w:t>
            </w:r>
          </w:p>
        </w:tc>
        <w:tc>
          <w:tcPr>
            <w:tcW w:w="2394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Spiritual Realms &amp; Kingdom Dimensions</w:t>
            </w:r>
          </w:p>
        </w:tc>
        <w:tc>
          <w:tcPr>
            <w:tcW w:w="723" w:type="pct"/>
          </w:tcPr>
          <w:p w:rsidR="007B5B67" w:rsidRPr="007B5B67" w:rsidRDefault="0010279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CCTSRC</w:t>
            </w:r>
          </w:p>
        </w:tc>
        <w:tc>
          <w:tcPr>
            <w:tcW w:w="745" w:type="pct"/>
          </w:tcPr>
          <w:p w:rsidR="007B5B67" w:rsidRPr="007B5B67" w:rsidRDefault="007B5B67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2D21" w:rsidRPr="007B5B67" w:rsidTr="007B5B67">
        <w:tc>
          <w:tcPr>
            <w:tcW w:w="325" w:type="pct"/>
          </w:tcPr>
          <w:p w:rsidR="00F12D21" w:rsidRPr="007B5B67" w:rsidRDefault="00F12D21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3" w:type="pct"/>
          </w:tcPr>
          <w:p w:rsidR="00F12D21" w:rsidRDefault="00782842" w:rsidP="007B5B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CHC 208</w:t>
            </w:r>
          </w:p>
        </w:tc>
        <w:tc>
          <w:tcPr>
            <w:tcW w:w="2394" w:type="pct"/>
          </w:tcPr>
          <w:p w:rsidR="00F12D21" w:rsidRDefault="00782842" w:rsidP="007B5B6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Resilience, Trauma &amp; Crisis Response</w:t>
            </w:r>
          </w:p>
        </w:tc>
        <w:tc>
          <w:tcPr>
            <w:tcW w:w="723" w:type="pct"/>
          </w:tcPr>
          <w:p w:rsidR="00F12D21" w:rsidRDefault="00782842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745" w:type="pct"/>
          </w:tcPr>
          <w:p w:rsidR="00F12D21" w:rsidRPr="007B5B67" w:rsidRDefault="00F12D21" w:rsidP="007B5B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280" w:rsidRDefault="008D0280">
      <w:pPr>
        <w:rPr>
          <w:rFonts w:ascii="Times New Roman" w:hAnsi="Times New Roman" w:cs="Times New Roman"/>
          <w:sz w:val="24"/>
          <w:szCs w:val="24"/>
        </w:rPr>
      </w:pPr>
    </w:p>
    <w:p w:rsidR="008D0280" w:rsidRDefault="008D0280">
      <w:pPr>
        <w:rPr>
          <w:rFonts w:ascii="Times New Roman" w:hAnsi="Times New Roman" w:cs="Times New Roman"/>
          <w:sz w:val="24"/>
          <w:szCs w:val="24"/>
        </w:rPr>
      </w:pPr>
    </w:p>
    <w:p w:rsidR="008D0280" w:rsidRDefault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8D0280" w:rsidRDefault="008D0280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Default="008D0280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Default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</w:p>
    <w:p w:rsidR="008D0280" w:rsidRDefault="006C10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0280" w:rsidRDefault="006C1032">
      <w:pPr>
        <w:spacing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8D0280" w:rsidRDefault="006C1032">
      <w:pPr>
        <w:spacing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8D0280" w:rsidRDefault="006C103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8D0280" w:rsidRDefault="008D0280" w:rsidP="006C1032">
      <w:pPr>
        <w:pStyle w:val="Heading1"/>
        <w:ind w:firstLine="422"/>
        <w:jc w:val="center"/>
      </w:pPr>
    </w:p>
    <w:p w:rsidR="008D0280" w:rsidRDefault="006C1032" w:rsidP="00845EF3">
      <w:pPr>
        <w:pStyle w:val="Heading1"/>
        <w:ind w:firstLine="422"/>
        <w:jc w:val="center"/>
      </w:pPr>
      <w:r>
        <w:t>Course Form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962"/>
        <w:gridCol w:w="3974"/>
      </w:tblGrid>
      <w:tr w:rsidR="008D0280" w:rsidTr="00782842">
        <w:trPr>
          <w:trHeight w:val="694"/>
        </w:trPr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proofErr w:type="spellStart"/>
            <w:r>
              <w:rPr>
                <w:rFonts w:ascii="Microsoft YaHei UI" w:eastAsia="Microsoft YaHei UI" w:hAnsi="Microsoft YaHei UI" w:cs="Microsoft YaHei UI"/>
                <w:sz w:val="21"/>
              </w:rPr>
              <w:t>Matric</w:t>
            </w:r>
            <w:proofErr w:type="spellEnd"/>
            <w:r>
              <w:rPr>
                <w:rFonts w:ascii="Microsoft YaHei UI" w:eastAsia="Microsoft YaHei UI" w:hAnsi="Microsoft YaHei UI" w:cs="Microsoft YaHei UI"/>
                <w:sz w:val="21"/>
              </w:rPr>
              <w:t xml:space="preserve"> No:</w:t>
            </w:r>
          </w:p>
        </w:tc>
      </w:tr>
      <w:tr w:rsidR="008D0280" w:rsidTr="00782842">
        <w:trPr>
          <w:trHeight w:val="693"/>
        </w:trPr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Phone No:</w:t>
            </w:r>
          </w:p>
        </w:tc>
      </w:tr>
      <w:tr w:rsidR="008D0280" w:rsidTr="00782842">
        <w:trPr>
          <w:trHeight w:val="704"/>
        </w:trPr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Academic Year:</w:t>
            </w:r>
          </w:p>
        </w:tc>
      </w:tr>
    </w:tbl>
    <w:p w:rsidR="008D0280" w:rsidRPr="00782842" w:rsidRDefault="00782842" w:rsidP="007828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Year 2: Semester 3/4</w:t>
      </w:r>
    </w:p>
    <w:tbl>
      <w:tblPr>
        <w:tblStyle w:val="TableGrid"/>
        <w:tblW w:w="5000" w:type="pct"/>
        <w:tblLook w:val="04A0"/>
      </w:tblPr>
      <w:tblGrid>
        <w:gridCol w:w="724"/>
        <w:gridCol w:w="1814"/>
        <w:gridCol w:w="4394"/>
        <w:gridCol w:w="197"/>
        <w:gridCol w:w="1799"/>
        <w:gridCol w:w="1034"/>
      </w:tblGrid>
      <w:tr w:rsidR="003966AF" w:rsidRPr="003966AF" w:rsidTr="00446330"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sz w:val="24"/>
                <w:szCs w:val="24"/>
              </w:rPr>
              <w:t>S/N</w:t>
            </w:r>
          </w:p>
        </w:tc>
        <w:tc>
          <w:tcPr>
            <w:tcW w:w="910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sz w:val="24"/>
                <w:szCs w:val="24"/>
              </w:rPr>
              <w:t>Course Code</w:t>
            </w:r>
          </w:p>
        </w:tc>
        <w:tc>
          <w:tcPr>
            <w:tcW w:w="2205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sz w:val="24"/>
                <w:szCs w:val="24"/>
              </w:rPr>
              <w:t>Course Name</w:t>
            </w:r>
          </w:p>
        </w:tc>
        <w:tc>
          <w:tcPr>
            <w:tcW w:w="1002" w:type="pct"/>
            <w:gridSpan w:val="2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sz w:val="24"/>
                <w:szCs w:val="24"/>
              </w:rPr>
              <w:t>Channel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sz w:val="24"/>
                <w:szCs w:val="24"/>
              </w:rPr>
              <w:t>Credits</w:t>
            </w:r>
          </w:p>
        </w:tc>
      </w:tr>
      <w:tr w:rsidR="003966AF" w:rsidRPr="003966AF" w:rsidTr="00446330"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10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SCC 301</w:t>
            </w:r>
          </w:p>
        </w:tc>
        <w:tc>
          <w:tcPr>
            <w:tcW w:w="2304" w:type="pct"/>
            <w:gridSpan w:val="2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Spiritual Care &amp; Chaplaincy Studies</w:t>
            </w:r>
          </w:p>
        </w:tc>
        <w:tc>
          <w:tcPr>
            <w:tcW w:w="903" w:type="pct"/>
          </w:tcPr>
          <w:p w:rsidR="003966AF" w:rsidRPr="00446330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CCTSRC/LPMV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3966AF" w:rsidRPr="003966AF" w:rsidTr="00446330">
        <w:trPr>
          <w:trHeight w:val="764"/>
        </w:trPr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10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ATW 302</w:t>
            </w:r>
          </w:p>
        </w:tc>
        <w:tc>
          <w:tcPr>
            <w:tcW w:w="2304" w:type="pct"/>
            <w:gridSpan w:val="2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Applied Theology of Work &amp; Business Ethics</w:t>
            </w:r>
            <w:r w:rsidR="008F3224">
              <w:rPr>
                <w:rFonts w:ascii="Times New Roman" w:hAnsi="Times New Roman" w:hint="default"/>
                <w:b w:val="0"/>
                <w:sz w:val="24"/>
                <w:szCs w:val="24"/>
              </w:rPr>
              <w:t xml:space="preserve"> </w:t>
            </w:r>
            <w:r w:rsidR="008F3224" w:rsidRPr="008F3224">
              <w:rPr>
                <w:rFonts w:ascii="Times New Roman" w:hAnsi="Times New Roman" w:hint="default"/>
                <w:b w:val="0"/>
                <w:i/>
                <w:sz w:val="24"/>
                <w:szCs w:val="24"/>
              </w:rPr>
              <w:t>(Elective)</w:t>
            </w:r>
          </w:p>
        </w:tc>
        <w:tc>
          <w:tcPr>
            <w:tcW w:w="903" w:type="pct"/>
          </w:tcPr>
          <w:p w:rsidR="003966AF" w:rsidRPr="00446330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LPMV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3966AF" w:rsidRPr="003966AF" w:rsidTr="00446330"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10" w:type="pct"/>
          </w:tcPr>
          <w:p w:rsidR="003966AF" w:rsidRPr="00102797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102797">
              <w:rPr>
                <w:rFonts w:ascii="Times New Roman" w:eastAsia="Times New Roman" w:hAnsi="Times New Roman" w:hint="default"/>
                <w:b w:val="0"/>
                <w:sz w:val="24"/>
                <w:szCs w:val="24"/>
              </w:rPr>
              <w:t>BPT 203</w:t>
            </w:r>
          </w:p>
        </w:tc>
        <w:tc>
          <w:tcPr>
            <w:tcW w:w="2304" w:type="pct"/>
            <w:gridSpan w:val="2"/>
          </w:tcPr>
          <w:p w:rsidR="003966AF" w:rsidRPr="00102797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102797">
              <w:rPr>
                <w:rFonts w:ascii="Times New Roman" w:eastAsia="Times New Roman" w:hAnsi="Times New Roman" w:hint="default"/>
                <w:b w:val="0"/>
                <w:sz w:val="24"/>
                <w:szCs w:val="24"/>
              </w:rPr>
              <w:t>Homiletics: Art of Preaching</w:t>
            </w:r>
          </w:p>
        </w:tc>
        <w:tc>
          <w:tcPr>
            <w:tcW w:w="903" w:type="pct"/>
          </w:tcPr>
          <w:p w:rsidR="003966AF" w:rsidRPr="00446330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CCTSRC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3966AF" w:rsidRPr="003966AF" w:rsidTr="00446330"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10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HRM 304</w:t>
            </w:r>
          </w:p>
        </w:tc>
        <w:tc>
          <w:tcPr>
            <w:tcW w:w="2304" w:type="pct"/>
            <w:gridSpan w:val="2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Introduction to HRM for Public Sector</w:t>
            </w:r>
          </w:p>
        </w:tc>
        <w:tc>
          <w:tcPr>
            <w:tcW w:w="903" w:type="pct"/>
          </w:tcPr>
          <w:p w:rsidR="003966AF" w:rsidRPr="00446330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LPMV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3966AF" w:rsidRPr="003966AF" w:rsidTr="00446330">
        <w:trPr>
          <w:trHeight w:val="620"/>
        </w:trPr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10" w:type="pct"/>
          </w:tcPr>
          <w:p w:rsidR="003966AF" w:rsidRPr="003966AF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102797">
              <w:rPr>
                <w:rFonts w:ascii="Times New Roman" w:hAnsi="Times New Roman" w:hint="default"/>
                <w:b w:val="0"/>
                <w:sz w:val="24"/>
                <w:szCs w:val="24"/>
              </w:rPr>
              <w:t>BPT 20</w:t>
            </w:r>
            <w:r>
              <w:rPr>
                <w:rFonts w:ascii="Times New Roman" w:hAnsi="Times New Roman" w:hint="default"/>
                <w:b w:val="0"/>
                <w:sz w:val="24"/>
                <w:szCs w:val="24"/>
              </w:rPr>
              <w:t>5</w:t>
            </w:r>
          </w:p>
        </w:tc>
        <w:tc>
          <w:tcPr>
            <w:tcW w:w="2304" w:type="pct"/>
            <w:gridSpan w:val="2"/>
          </w:tcPr>
          <w:p w:rsidR="003966AF" w:rsidRPr="003966AF" w:rsidRDefault="00102797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102797">
              <w:rPr>
                <w:rFonts w:ascii="Times New Roman" w:hAnsi="Times New Roman" w:hint="default"/>
                <w:b w:val="0"/>
                <w:sz w:val="24"/>
                <w:szCs w:val="24"/>
              </w:rPr>
              <w:t>Prophetic Ministry &amp; Spiritual Discernment</w:t>
            </w:r>
          </w:p>
        </w:tc>
        <w:tc>
          <w:tcPr>
            <w:tcW w:w="903" w:type="pct"/>
          </w:tcPr>
          <w:p w:rsidR="003966AF" w:rsidRPr="00446330" w:rsidRDefault="00F12D21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CCTSRC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3966AF" w:rsidRPr="003966AF" w:rsidTr="00446330">
        <w:trPr>
          <w:trHeight w:val="674"/>
        </w:trPr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910" w:type="pct"/>
          </w:tcPr>
          <w:p w:rsidR="003966AF" w:rsidRPr="003966AF" w:rsidRDefault="00F12D21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P</w:t>
            </w:r>
            <w:r>
              <w:rPr>
                <w:rFonts w:ascii="Times New Roman" w:hAnsi="Times New Roman" w:hint="default"/>
                <w:b w:val="0"/>
                <w:sz w:val="24"/>
                <w:szCs w:val="24"/>
              </w:rPr>
              <w:t>M</w:t>
            </w:r>
            <w:r w:rsidR="003966AF" w:rsidRPr="003966AF">
              <w:rPr>
                <w:rFonts w:ascii="Times New Roman" w:hAnsi="Times New Roman"/>
                <w:b w:val="0"/>
                <w:sz w:val="24"/>
                <w:szCs w:val="24"/>
              </w:rPr>
              <w:t>S 306</w:t>
            </w:r>
          </w:p>
        </w:tc>
        <w:tc>
          <w:tcPr>
            <w:tcW w:w="2304" w:type="pct"/>
            <w:gridSpan w:val="2"/>
          </w:tcPr>
          <w:p w:rsidR="003966AF" w:rsidRPr="003966AF" w:rsidRDefault="00F12D21" w:rsidP="00C9570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F12D21">
              <w:rPr>
                <w:rFonts w:ascii="Times New Roman" w:hAnsi="Times New Roman" w:hint="default"/>
                <w:b w:val="0"/>
                <w:sz w:val="24"/>
                <w:szCs w:val="24"/>
              </w:rPr>
              <w:t>Miracle Etiquette: Healing, Signs &amp; Wonders</w:t>
            </w:r>
          </w:p>
        </w:tc>
        <w:tc>
          <w:tcPr>
            <w:tcW w:w="903" w:type="pct"/>
          </w:tcPr>
          <w:p w:rsidR="003966AF" w:rsidRPr="00446330" w:rsidRDefault="00F12D21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CCTSRC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3966AF" w:rsidRPr="003966AF" w:rsidTr="00446330">
        <w:tc>
          <w:tcPr>
            <w:tcW w:w="363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910" w:type="pct"/>
          </w:tcPr>
          <w:p w:rsidR="003966AF" w:rsidRPr="003966AF" w:rsidRDefault="00F12D21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</w:rPr>
              <w:t>EDE</w:t>
            </w:r>
            <w:r w:rsidR="003966AF" w:rsidRPr="003966AF">
              <w:rPr>
                <w:rFonts w:ascii="Times New Roman" w:hAnsi="Times New Roman"/>
                <w:b w:val="0"/>
                <w:sz w:val="24"/>
                <w:szCs w:val="24"/>
              </w:rPr>
              <w:t xml:space="preserve"> 307</w:t>
            </w:r>
          </w:p>
        </w:tc>
        <w:tc>
          <w:tcPr>
            <w:tcW w:w="2304" w:type="pct"/>
            <w:gridSpan w:val="2"/>
          </w:tcPr>
          <w:p w:rsidR="003966AF" w:rsidRPr="003966AF" w:rsidRDefault="00F12D21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</w:rPr>
              <w:t>Introduction to Entrepreneurship</w:t>
            </w:r>
          </w:p>
        </w:tc>
        <w:tc>
          <w:tcPr>
            <w:tcW w:w="903" w:type="pct"/>
          </w:tcPr>
          <w:p w:rsidR="003966AF" w:rsidRPr="00446330" w:rsidRDefault="00F12D21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LPMV</w:t>
            </w:r>
          </w:p>
        </w:tc>
        <w:tc>
          <w:tcPr>
            <w:tcW w:w="519" w:type="pct"/>
          </w:tcPr>
          <w:p w:rsidR="003966AF" w:rsidRPr="003966AF" w:rsidRDefault="003966AF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3966AF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8F3224" w:rsidRPr="003966AF" w:rsidTr="00446330">
        <w:trPr>
          <w:trHeight w:val="674"/>
        </w:trPr>
        <w:tc>
          <w:tcPr>
            <w:tcW w:w="363" w:type="pct"/>
          </w:tcPr>
          <w:p w:rsidR="008F3224" w:rsidRPr="003966AF" w:rsidRDefault="008F3224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</w:rPr>
              <w:t>8</w:t>
            </w:r>
          </w:p>
        </w:tc>
        <w:tc>
          <w:tcPr>
            <w:tcW w:w="910" w:type="pct"/>
          </w:tcPr>
          <w:p w:rsidR="008F3224" w:rsidRDefault="008F3224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</w:rPr>
              <w:t>BHP 208</w:t>
            </w:r>
          </w:p>
        </w:tc>
        <w:tc>
          <w:tcPr>
            <w:tcW w:w="2304" w:type="pct"/>
            <w:gridSpan w:val="2"/>
          </w:tcPr>
          <w:p w:rsidR="008F3224" w:rsidRDefault="008F3224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8F3224">
              <w:rPr>
                <w:rFonts w:ascii="Times New Roman" w:hAnsi="Times New Roman"/>
                <w:b w:val="0"/>
                <w:sz w:val="24"/>
                <w:szCs w:val="24"/>
              </w:rPr>
              <w:t>Bioethics, Human Dignity &amp; Public Health</w:t>
            </w:r>
          </w:p>
        </w:tc>
        <w:tc>
          <w:tcPr>
            <w:tcW w:w="903" w:type="pct"/>
          </w:tcPr>
          <w:p w:rsidR="008F3224" w:rsidRPr="00446330" w:rsidRDefault="008F3224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2"/>
                <w:szCs w:val="24"/>
              </w:rPr>
            </w:pPr>
            <w:r w:rsidRPr="00446330">
              <w:rPr>
                <w:rFonts w:ascii="Times New Roman" w:hAnsi="Times New Roman" w:hint="default"/>
                <w:b w:val="0"/>
                <w:sz w:val="22"/>
                <w:szCs w:val="24"/>
              </w:rPr>
              <w:t>LPMV</w:t>
            </w:r>
          </w:p>
        </w:tc>
        <w:tc>
          <w:tcPr>
            <w:tcW w:w="519" w:type="pct"/>
          </w:tcPr>
          <w:p w:rsidR="008F3224" w:rsidRPr="003966AF" w:rsidRDefault="008F3224" w:rsidP="003966AF">
            <w:pPr>
              <w:pStyle w:val="Heading3"/>
              <w:spacing w:line="360" w:lineRule="auto"/>
              <w:jc w:val="center"/>
              <w:outlineLvl w:val="2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</w:rPr>
              <w:t>3</w:t>
            </w:r>
          </w:p>
        </w:tc>
      </w:tr>
    </w:tbl>
    <w:p w:rsidR="008D0280" w:rsidRDefault="008D0280">
      <w:pPr>
        <w:spacing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8D0280" w:rsidRDefault="008D0280">
      <w:pPr>
        <w:rPr>
          <w:rFonts w:ascii="Times New Roman" w:hAnsi="Times New Roman" w:cs="Times New Roman"/>
          <w:sz w:val="24"/>
          <w:szCs w:val="24"/>
        </w:rPr>
      </w:pPr>
    </w:p>
    <w:p w:rsidR="008D0280" w:rsidRDefault="008D0280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Default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8D0280" w:rsidRDefault="008D0280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Default="008D0280">
      <w:pPr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Pr="00C9570F" w:rsidRDefault="006C1032" w:rsidP="00C9570F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0280" w:rsidRDefault="006C1032">
      <w:pPr>
        <w:spacing w:line="240" w:lineRule="auto"/>
        <w:jc w:val="center"/>
        <w:rPr>
          <w:rFonts w:ascii="Arial Black" w:hAnsi="Arial Black" w:cs="Arial Black"/>
          <w:b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</w:t>
      </w:r>
    </w:p>
    <w:p w:rsidR="008D0280" w:rsidRDefault="006C1032">
      <w:pPr>
        <w:spacing w:line="240" w:lineRule="auto"/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hAnsi="Arial Black" w:cs="Arial Black"/>
          <w:i/>
          <w:iCs/>
        </w:rPr>
        <w:t>(Formally Known As: Chosen Christian Theological Seminary - CCTS)</w:t>
      </w:r>
    </w:p>
    <w:p w:rsidR="008D0280" w:rsidRDefault="006C103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 &amp; LA PLAGE META VERSE]</w:t>
      </w:r>
    </w:p>
    <w:p w:rsidR="008D0280" w:rsidRDefault="008D0280" w:rsidP="008D0280">
      <w:pPr>
        <w:pStyle w:val="Heading1"/>
        <w:ind w:firstLine="422"/>
        <w:jc w:val="center"/>
      </w:pPr>
    </w:p>
    <w:p w:rsidR="008D0280" w:rsidRDefault="006C1032" w:rsidP="00845EF3">
      <w:pPr>
        <w:pStyle w:val="Heading1"/>
        <w:ind w:firstLine="422"/>
        <w:jc w:val="center"/>
      </w:pPr>
      <w:r>
        <w:t>Course For</w:t>
      </w:r>
      <w:r w:rsidR="00845EF3">
        <w:t>m</w:t>
      </w:r>
    </w:p>
    <w:tbl>
      <w:tblPr>
        <w:tblStyle w:val="TableGrid0"/>
        <w:tblW w:w="4999" w:type="pct"/>
        <w:tblInd w:w="0" w:type="dxa"/>
        <w:tblCellMar>
          <w:left w:w="77" w:type="dxa"/>
          <w:right w:w="115" w:type="dxa"/>
        </w:tblCellMar>
        <w:tblLook w:val="04A0"/>
      </w:tblPr>
      <w:tblGrid>
        <w:gridCol w:w="5962"/>
        <w:gridCol w:w="3974"/>
      </w:tblGrid>
      <w:tr w:rsidR="008D0280">
        <w:trPr>
          <w:trHeight w:val="69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Name: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proofErr w:type="spellStart"/>
            <w:r>
              <w:rPr>
                <w:rFonts w:ascii="Microsoft YaHei UI" w:eastAsia="Microsoft YaHei UI" w:hAnsi="Microsoft YaHei UI" w:cs="Microsoft YaHei UI"/>
                <w:sz w:val="21"/>
              </w:rPr>
              <w:t>Matric</w:t>
            </w:r>
            <w:proofErr w:type="spellEnd"/>
            <w:r>
              <w:rPr>
                <w:rFonts w:ascii="Microsoft YaHei UI" w:eastAsia="Microsoft YaHei UI" w:hAnsi="Microsoft YaHei UI" w:cs="Microsoft YaHei UI"/>
                <w:sz w:val="21"/>
              </w:rPr>
              <w:t xml:space="preserve"> No:</w:t>
            </w:r>
          </w:p>
        </w:tc>
      </w:tr>
      <w:tr w:rsidR="008D0280">
        <w:trPr>
          <w:trHeight w:val="693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Level: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Phone No:</w:t>
            </w:r>
          </w:p>
        </w:tc>
      </w:tr>
      <w:tr w:rsidR="008D0280">
        <w:trPr>
          <w:trHeight w:val="704"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Study Centre:</w:t>
            </w:r>
          </w:p>
        </w:tc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80" w:rsidRDefault="006C1032">
            <w:r>
              <w:rPr>
                <w:rFonts w:ascii="Microsoft YaHei UI" w:eastAsia="Microsoft YaHei UI" w:hAnsi="Microsoft YaHei UI" w:cs="Microsoft YaHei UI"/>
                <w:sz w:val="21"/>
              </w:rPr>
              <w:t>Academic Year:</w:t>
            </w:r>
          </w:p>
        </w:tc>
      </w:tr>
    </w:tbl>
    <w:p w:rsidR="008D0280" w:rsidRDefault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Details</w:t>
      </w:r>
    </w:p>
    <w:p w:rsidR="008D0280" w:rsidRPr="00782842" w:rsidRDefault="007828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Year 2: Semester 4/4</w:t>
      </w:r>
    </w:p>
    <w:p w:rsidR="008D0280" w:rsidRDefault="008D0280">
      <w:pPr>
        <w:rPr>
          <w:vanish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738"/>
        <w:gridCol w:w="1980"/>
        <w:gridCol w:w="4680"/>
        <w:gridCol w:w="1351"/>
        <w:gridCol w:w="1213"/>
      </w:tblGrid>
      <w:tr w:rsidR="003966AF" w:rsidRPr="003966AF" w:rsidTr="003966AF">
        <w:tc>
          <w:tcPr>
            <w:tcW w:w="370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994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234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  <w:t>Course Name</w:t>
            </w:r>
          </w:p>
        </w:tc>
        <w:tc>
          <w:tcPr>
            <w:tcW w:w="678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  <w:t>Channel</w:t>
            </w:r>
          </w:p>
        </w:tc>
        <w:tc>
          <w:tcPr>
            <w:tcW w:w="60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b/>
                <w:sz w:val="24"/>
                <w:szCs w:val="24"/>
              </w:rPr>
              <w:t>Credits</w:t>
            </w:r>
          </w:p>
        </w:tc>
      </w:tr>
      <w:tr w:rsidR="003966AF" w:rsidRPr="003966AF" w:rsidTr="003966AF">
        <w:tc>
          <w:tcPr>
            <w:tcW w:w="370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INT 401</w:t>
            </w:r>
          </w:p>
        </w:tc>
        <w:tc>
          <w:tcPr>
            <w:tcW w:w="2349" w:type="pct"/>
          </w:tcPr>
          <w:p w:rsidR="003966AF" w:rsidRPr="003966AF" w:rsidRDefault="00102797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International Chaplaincy Level 2</w:t>
            </w:r>
          </w:p>
        </w:tc>
        <w:tc>
          <w:tcPr>
            <w:tcW w:w="678" w:type="pct"/>
          </w:tcPr>
          <w:p w:rsidR="003966AF" w:rsidRPr="003966AF" w:rsidRDefault="00F12D21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60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3</w:t>
            </w:r>
          </w:p>
        </w:tc>
      </w:tr>
      <w:tr w:rsidR="003966AF" w:rsidRPr="003966AF" w:rsidTr="003966AF">
        <w:tc>
          <w:tcPr>
            <w:tcW w:w="370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RCH 402</w:t>
            </w:r>
          </w:p>
        </w:tc>
        <w:tc>
          <w:tcPr>
            <w:tcW w:w="234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Research Methods in Chaplaincy &amp; Theology</w:t>
            </w:r>
          </w:p>
        </w:tc>
        <w:tc>
          <w:tcPr>
            <w:tcW w:w="678" w:type="pct"/>
          </w:tcPr>
          <w:p w:rsidR="003966AF" w:rsidRPr="003966AF" w:rsidRDefault="00F12D21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CCTSRC</w:t>
            </w:r>
          </w:p>
        </w:tc>
        <w:tc>
          <w:tcPr>
            <w:tcW w:w="60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3</w:t>
            </w:r>
          </w:p>
        </w:tc>
      </w:tr>
      <w:tr w:rsidR="003966AF" w:rsidRPr="003966AF" w:rsidTr="003966AF">
        <w:tc>
          <w:tcPr>
            <w:tcW w:w="370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pct"/>
          </w:tcPr>
          <w:p w:rsidR="003966AF" w:rsidRPr="003966AF" w:rsidRDefault="00102797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BPT</w:t>
            </w:r>
            <w:r w:rsidR="003966AF"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 xml:space="preserve"> 403</w:t>
            </w:r>
          </w:p>
        </w:tc>
        <w:tc>
          <w:tcPr>
            <w:tcW w:w="2349" w:type="pct"/>
          </w:tcPr>
          <w:p w:rsidR="003966AF" w:rsidRPr="003966AF" w:rsidRDefault="00102797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Deliverance &amp; Inner Healing Ministry</w:t>
            </w:r>
          </w:p>
        </w:tc>
        <w:tc>
          <w:tcPr>
            <w:tcW w:w="678" w:type="pct"/>
          </w:tcPr>
          <w:p w:rsidR="003966AF" w:rsidRPr="003966AF" w:rsidRDefault="00F12D21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CCTSRC</w:t>
            </w:r>
          </w:p>
        </w:tc>
        <w:tc>
          <w:tcPr>
            <w:tcW w:w="60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3</w:t>
            </w:r>
          </w:p>
        </w:tc>
      </w:tr>
      <w:tr w:rsidR="003966AF" w:rsidRPr="003966AF" w:rsidTr="003966AF">
        <w:tc>
          <w:tcPr>
            <w:tcW w:w="370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pct"/>
          </w:tcPr>
          <w:p w:rsidR="003966AF" w:rsidRPr="003966AF" w:rsidRDefault="00782842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PSY</w:t>
            </w:r>
            <w:r w:rsidR="003966AF"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 xml:space="preserve"> 404</w:t>
            </w:r>
          </w:p>
        </w:tc>
        <w:tc>
          <w:tcPr>
            <w:tcW w:w="2349" w:type="pct"/>
          </w:tcPr>
          <w:p w:rsidR="00782842" w:rsidRPr="003966AF" w:rsidRDefault="00782842" w:rsidP="00782842">
            <w:pPr>
              <w:spacing w:line="360" w:lineRule="auto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Mental Health &amp; Psychological Support</w:t>
            </w:r>
          </w:p>
        </w:tc>
        <w:tc>
          <w:tcPr>
            <w:tcW w:w="678" w:type="pct"/>
          </w:tcPr>
          <w:p w:rsidR="003966AF" w:rsidRPr="003966AF" w:rsidRDefault="00782842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LPMV</w:t>
            </w:r>
          </w:p>
        </w:tc>
        <w:tc>
          <w:tcPr>
            <w:tcW w:w="60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3</w:t>
            </w:r>
          </w:p>
        </w:tc>
      </w:tr>
      <w:tr w:rsidR="003966AF" w:rsidRPr="003966AF" w:rsidTr="003966AF">
        <w:tc>
          <w:tcPr>
            <w:tcW w:w="370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PRJ 405</w:t>
            </w:r>
          </w:p>
        </w:tc>
        <w:tc>
          <w:tcPr>
            <w:tcW w:w="2349" w:type="pct"/>
          </w:tcPr>
          <w:p w:rsidR="003966AF" w:rsidRPr="003966AF" w:rsidRDefault="003966AF" w:rsidP="00075E57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 xml:space="preserve">Chaplaincy Capstone Project </w:t>
            </w:r>
          </w:p>
        </w:tc>
        <w:tc>
          <w:tcPr>
            <w:tcW w:w="678" w:type="pct"/>
          </w:tcPr>
          <w:p w:rsidR="003966AF" w:rsidRPr="003966AF" w:rsidRDefault="00F12D21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UI" w:hAnsi="Times New Roman" w:cs="Times New Roman"/>
                <w:sz w:val="24"/>
                <w:szCs w:val="24"/>
              </w:rPr>
              <w:t>CCTSRC</w:t>
            </w:r>
          </w:p>
        </w:tc>
        <w:tc>
          <w:tcPr>
            <w:tcW w:w="609" w:type="pct"/>
          </w:tcPr>
          <w:p w:rsidR="003966AF" w:rsidRPr="003966AF" w:rsidRDefault="003966AF" w:rsidP="003966AF">
            <w:pPr>
              <w:spacing w:line="360" w:lineRule="auto"/>
              <w:ind w:hanging="10"/>
              <w:jc w:val="center"/>
              <w:rPr>
                <w:rFonts w:ascii="Times New Roman" w:eastAsia="Microsoft YaHei UI" w:hAnsi="Times New Roman" w:cs="Times New Roman"/>
                <w:sz w:val="24"/>
                <w:szCs w:val="24"/>
              </w:rPr>
            </w:pPr>
            <w:r w:rsidRPr="003966AF">
              <w:rPr>
                <w:rFonts w:ascii="Times New Roman" w:eastAsia="Microsoft YaHei UI" w:hAnsi="Times New Roman" w:cs="Times New Roman"/>
                <w:sz w:val="24"/>
                <w:szCs w:val="24"/>
              </w:rPr>
              <w:t>6</w:t>
            </w:r>
          </w:p>
        </w:tc>
      </w:tr>
    </w:tbl>
    <w:p w:rsidR="006C1032" w:rsidRDefault="006C1032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Default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8D0280" w:rsidRDefault="006C10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8D0280" w:rsidRDefault="008D0280">
      <w:pPr>
        <w:rPr>
          <w:rFonts w:ascii="Microsoft YaHei UI" w:eastAsia="Microsoft YaHei UI" w:hAnsi="Microsoft YaHei UI" w:cs="Microsoft YaHei UI"/>
          <w:b/>
          <w:sz w:val="21"/>
        </w:rPr>
      </w:pPr>
    </w:p>
    <w:p w:rsidR="008D0280" w:rsidRDefault="006C1032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Date:______________________</w:t>
      </w:r>
    </w:p>
    <w:p w:rsidR="008D0280" w:rsidRDefault="008D0280">
      <w:pPr>
        <w:rPr>
          <w:rFonts w:ascii="Times New Roman" w:hAnsi="Times New Roman" w:cs="Times New Roman"/>
          <w:sz w:val="24"/>
          <w:szCs w:val="24"/>
        </w:rPr>
      </w:pPr>
    </w:p>
    <w:sectPr w:rsidR="008D0280" w:rsidSect="008D0280">
      <w:headerReference w:type="default" r:id="rId7"/>
      <w:pgSz w:w="11906" w:h="16838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032" w:rsidRDefault="006C1032">
      <w:pPr>
        <w:spacing w:line="240" w:lineRule="auto"/>
      </w:pPr>
      <w:r>
        <w:separator/>
      </w:r>
    </w:p>
  </w:endnote>
  <w:endnote w:type="continuationSeparator" w:id="1">
    <w:p w:rsidR="006C1032" w:rsidRDefault="006C1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icrosoft YaHei UI">
    <w:altName w:val="Microsoft YaHei"/>
    <w:charset w:val="86"/>
    <w:family w:val="swiss"/>
    <w:pitch w:val="default"/>
    <w:sig w:usb0="00000000" w:usb1="28CF3C52" w:usb2="00000016" w:usb3="00000000" w:csb0="0004001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032" w:rsidRDefault="006C1032">
      <w:r>
        <w:separator/>
      </w:r>
    </w:p>
  </w:footnote>
  <w:footnote w:type="continuationSeparator" w:id="1">
    <w:p w:rsidR="006C1032" w:rsidRDefault="006C10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032" w:rsidRDefault="006C1032">
    <w:pPr>
      <w:pStyle w:val="Header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Bachelor Degree in Chaplaincy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20"/>
  <w:drawingGridVerticalSpacing w:val="156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1DC634CE"/>
    <w:rsid w:val="00050A31"/>
    <w:rsid w:val="000716D2"/>
    <w:rsid w:val="00071AAB"/>
    <w:rsid w:val="00075E57"/>
    <w:rsid w:val="000B76C4"/>
    <w:rsid w:val="000C5610"/>
    <w:rsid w:val="000E6552"/>
    <w:rsid w:val="000F3A4F"/>
    <w:rsid w:val="000F59AC"/>
    <w:rsid w:val="00102797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966AF"/>
    <w:rsid w:val="003A1C03"/>
    <w:rsid w:val="00414627"/>
    <w:rsid w:val="00425D63"/>
    <w:rsid w:val="00446330"/>
    <w:rsid w:val="004643D8"/>
    <w:rsid w:val="00497C24"/>
    <w:rsid w:val="004C7BA5"/>
    <w:rsid w:val="004E7628"/>
    <w:rsid w:val="004F48F2"/>
    <w:rsid w:val="00501F60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6C1032"/>
    <w:rsid w:val="007152D7"/>
    <w:rsid w:val="00746C14"/>
    <w:rsid w:val="00776751"/>
    <w:rsid w:val="00782842"/>
    <w:rsid w:val="007B5B67"/>
    <w:rsid w:val="007C2C59"/>
    <w:rsid w:val="00801F23"/>
    <w:rsid w:val="00837632"/>
    <w:rsid w:val="00845EF3"/>
    <w:rsid w:val="0085640F"/>
    <w:rsid w:val="008567AA"/>
    <w:rsid w:val="00892712"/>
    <w:rsid w:val="008A680A"/>
    <w:rsid w:val="008B0BB0"/>
    <w:rsid w:val="008D0280"/>
    <w:rsid w:val="008E6C4B"/>
    <w:rsid w:val="008F18C0"/>
    <w:rsid w:val="008F3224"/>
    <w:rsid w:val="00907648"/>
    <w:rsid w:val="00930FDE"/>
    <w:rsid w:val="00984C93"/>
    <w:rsid w:val="00987CE1"/>
    <w:rsid w:val="0099405C"/>
    <w:rsid w:val="009C4A97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BE04B0"/>
    <w:rsid w:val="00C05085"/>
    <w:rsid w:val="00C1593D"/>
    <w:rsid w:val="00C56C7E"/>
    <w:rsid w:val="00C776A4"/>
    <w:rsid w:val="00C9570F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12D21"/>
    <w:rsid w:val="00F3431F"/>
    <w:rsid w:val="00F3513C"/>
    <w:rsid w:val="00F465C5"/>
    <w:rsid w:val="00F5180D"/>
    <w:rsid w:val="00F51B21"/>
    <w:rsid w:val="00F51D87"/>
    <w:rsid w:val="00F8455C"/>
    <w:rsid w:val="05E757B6"/>
    <w:rsid w:val="0CB95FDB"/>
    <w:rsid w:val="0DBE5D43"/>
    <w:rsid w:val="0F6B2A4D"/>
    <w:rsid w:val="1DC634CE"/>
    <w:rsid w:val="26197F8E"/>
    <w:rsid w:val="2BD612FD"/>
    <w:rsid w:val="300F3912"/>
    <w:rsid w:val="35E5643C"/>
    <w:rsid w:val="3FC02CD3"/>
    <w:rsid w:val="42F762BC"/>
    <w:rsid w:val="53F220CA"/>
    <w:rsid w:val="5CAF213F"/>
    <w:rsid w:val="5F8656F7"/>
    <w:rsid w:val="5FC27C72"/>
    <w:rsid w:val="6A4C3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1" w:count="26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qFormat="0"/>
    <w:lsdException w:name="toc 2" w:qFormat="0"/>
    <w:lsdException w:name="toc 3" w:qFormat="0"/>
    <w:lsdException w:name="toc 4" w:qFormat="0"/>
    <w:lsdException w:name="toc 6" w:qFormat="0"/>
    <w:lsdException w:name="toc 7" w:qFormat="0"/>
    <w:lsdException w:name="toc 8" w:qFormat="0"/>
    <w:lsdException w:name="toc 9" w:qFormat="0"/>
    <w:lsdException w:name="caption" w:semiHidden="1" w:unhideWhenUsed="1"/>
    <w:lsdException w:name="annotation reference" w:qFormat="0"/>
    <w:lsdException w:name="endnote reference" w:qFormat="0"/>
    <w:lsdException w:name="table of authorities" w:qFormat="0"/>
    <w:lsdException w:name="toa heading" w:qFormat="0"/>
    <w:lsdException w:name="Default Paragraph Font" w:semiHidden="1"/>
    <w:lsdException w:name="Body Text 2" w:qFormat="0"/>
    <w:lsdException w:name="Body Text Indent 3" w:qFormat="0"/>
    <w:lsdException w:name="Document Map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3" w:qFormat="0"/>
    <w:lsdException w:name="Table Grid 6" w:qFormat="0"/>
    <w:lsdException w:name="Table Grid 7" w:qFormat="0"/>
    <w:lsdException w:name="Table Grid 8" w:qFormat="0"/>
    <w:lsdException w:name="Table List 2" w:qFormat="0"/>
    <w:lsdException w:name="Table List 3" w:qFormat="0"/>
    <w:lsdException w:name="Table List 5" w:qFormat="0"/>
    <w:lsdException w:name="Table List 6" w:qFormat="0"/>
    <w:lsdException w:name="Table List 7" w:qFormat="0"/>
    <w:lsdException w:name="Table List 8" w:qFormat="0"/>
    <w:lsdException w:name="Table Subtle 1" w:qFormat="0"/>
    <w:lsdException w:name="Table Subtle 2" w:qFormat="0"/>
    <w:lsdException w:name="Table Web 1" w:qFormat="0"/>
    <w:lsdException w:name="Table Web 2" w:qFormat="0"/>
    <w:lsdException w:name="Table Web 3" w:qFormat="0"/>
    <w:lsdException w:name="Balloon Text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 w:qFormat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Normal">
    <w:name w:val="Normal"/>
    <w:qFormat/>
    <w:rsid w:val="008D0280"/>
    <w:pPr>
      <w:spacing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rsid w:val="008D0280"/>
    <w:pPr>
      <w:keepNext/>
      <w:keepLines/>
      <w:spacing w:line="360" w:lineRule="auto"/>
      <w:ind w:firstLineChars="150" w:firstLine="361"/>
      <w:outlineLvl w:val="0"/>
    </w:pPr>
    <w:rPr>
      <w:rFonts w:ascii="Times New Roman" w:eastAsia="Arial" w:hAnsi="Times New Roman" w:cs="Arial"/>
      <w:b/>
      <w:bCs/>
      <w:kern w:val="44"/>
      <w:sz w:val="28"/>
      <w:szCs w:val="44"/>
      <w:lang w:eastAsia="ja-JP"/>
    </w:rPr>
  </w:style>
  <w:style w:type="paragraph" w:styleId="Heading2">
    <w:name w:val="heading 2"/>
    <w:next w:val="Normal"/>
    <w:semiHidden/>
    <w:unhideWhenUsed/>
    <w:qFormat/>
    <w:rsid w:val="008D0280"/>
    <w:pPr>
      <w:spacing w:line="360" w:lineRule="auto"/>
      <w:outlineLvl w:val="1"/>
    </w:pPr>
    <w:rPr>
      <w:b/>
      <w:bCs/>
      <w:sz w:val="28"/>
      <w:szCs w:val="36"/>
      <w:lang w:eastAsia="zh-CN"/>
    </w:rPr>
  </w:style>
  <w:style w:type="paragraph" w:styleId="Heading3">
    <w:name w:val="heading 3"/>
    <w:next w:val="Normal"/>
    <w:semiHidden/>
    <w:unhideWhenUsed/>
    <w:qFormat/>
    <w:rsid w:val="008D0280"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semiHidden/>
    <w:unhideWhenUsed/>
    <w:qFormat/>
    <w:rsid w:val="008D028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rsid w:val="008D028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rsid w:val="008D028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rsid w:val="008D028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rsid w:val="008D028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rsid w:val="008D028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8D0280"/>
    <w:rPr>
      <w:sz w:val="16"/>
      <w:szCs w:val="16"/>
    </w:rPr>
  </w:style>
  <w:style w:type="paragraph" w:styleId="BlockText">
    <w:name w:val="Block Text"/>
    <w:basedOn w:val="Normal"/>
    <w:qFormat/>
    <w:rsid w:val="008D0280"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rsid w:val="008D0280"/>
    <w:pPr>
      <w:spacing w:after="120"/>
    </w:pPr>
  </w:style>
  <w:style w:type="paragraph" w:styleId="BodyText2">
    <w:name w:val="Body Text 2"/>
    <w:basedOn w:val="Normal"/>
    <w:rsid w:val="008D0280"/>
    <w:pPr>
      <w:spacing w:after="120" w:line="480" w:lineRule="auto"/>
    </w:pPr>
  </w:style>
  <w:style w:type="paragraph" w:styleId="BodyText3">
    <w:name w:val="Body Text 3"/>
    <w:basedOn w:val="Normal"/>
    <w:qFormat/>
    <w:rsid w:val="008D0280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rsid w:val="008D0280"/>
    <w:pPr>
      <w:ind w:firstLineChars="100" w:firstLine="420"/>
    </w:pPr>
  </w:style>
  <w:style w:type="paragraph" w:styleId="BodyTextIndent">
    <w:name w:val="Body Text Indent"/>
    <w:basedOn w:val="Normal"/>
    <w:qFormat/>
    <w:rsid w:val="008D0280"/>
    <w:pPr>
      <w:spacing w:after="120"/>
      <w:ind w:leftChars="200" w:left="420"/>
    </w:pPr>
  </w:style>
  <w:style w:type="paragraph" w:styleId="BodyTextFirstIndent2">
    <w:name w:val="Body Text First Indent 2"/>
    <w:basedOn w:val="BodyTextIndent"/>
    <w:qFormat/>
    <w:rsid w:val="008D0280"/>
    <w:pPr>
      <w:ind w:firstLineChars="200" w:firstLine="420"/>
    </w:pPr>
  </w:style>
  <w:style w:type="paragraph" w:styleId="BodyTextIndent2">
    <w:name w:val="Body Text Indent 2"/>
    <w:basedOn w:val="Normal"/>
    <w:qFormat/>
    <w:rsid w:val="008D0280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rsid w:val="008D0280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D0280"/>
    <w:rPr>
      <w:rFonts w:ascii="Arial" w:eastAsia="SimHei" w:hAnsi="Arial" w:cs="Arial"/>
      <w:sz w:val="20"/>
    </w:rPr>
  </w:style>
  <w:style w:type="paragraph" w:styleId="Closing">
    <w:name w:val="Closing"/>
    <w:basedOn w:val="Normal"/>
    <w:qFormat/>
    <w:rsid w:val="008D0280"/>
    <w:pPr>
      <w:ind w:leftChars="2100" w:left="100"/>
    </w:pPr>
  </w:style>
  <w:style w:type="character" w:styleId="CommentReference">
    <w:name w:val="annotation reference"/>
    <w:basedOn w:val="DefaultParagraphFont"/>
    <w:rsid w:val="008D0280"/>
    <w:rPr>
      <w:sz w:val="21"/>
      <w:szCs w:val="21"/>
    </w:rPr>
  </w:style>
  <w:style w:type="paragraph" w:styleId="CommentText">
    <w:name w:val="annotation text"/>
    <w:basedOn w:val="Normal"/>
    <w:qFormat/>
    <w:rsid w:val="008D0280"/>
  </w:style>
  <w:style w:type="paragraph" w:styleId="CommentSubject">
    <w:name w:val="annotation subject"/>
    <w:basedOn w:val="CommentText"/>
    <w:next w:val="CommentText"/>
    <w:qFormat/>
    <w:rsid w:val="008D0280"/>
    <w:rPr>
      <w:b/>
      <w:bCs/>
    </w:rPr>
  </w:style>
  <w:style w:type="paragraph" w:styleId="Date">
    <w:name w:val="Date"/>
    <w:basedOn w:val="Normal"/>
    <w:next w:val="Normal"/>
    <w:qFormat/>
    <w:rsid w:val="008D0280"/>
    <w:pPr>
      <w:ind w:leftChars="2500" w:left="100"/>
    </w:pPr>
  </w:style>
  <w:style w:type="paragraph" w:styleId="DocumentMap">
    <w:name w:val="Document Map"/>
    <w:basedOn w:val="Normal"/>
    <w:rsid w:val="008D0280"/>
    <w:pPr>
      <w:shd w:val="clear" w:color="auto" w:fill="000080"/>
    </w:pPr>
  </w:style>
  <w:style w:type="paragraph" w:styleId="E-mailSignature">
    <w:name w:val="E-mail Signature"/>
    <w:basedOn w:val="Normal"/>
    <w:qFormat/>
    <w:rsid w:val="008D0280"/>
  </w:style>
  <w:style w:type="character" w:styleId="Emphasis">
    <w:name w:val="Emphasis"/>
    <w:basedOn w:val="DefaultParagraphFont"/>
    <w:qFormat/>
    <w:rsid w:val="008D0280"/>
    <w:rPr>
      <w:i/>
      <w:iCs/>
    </w:rPr>
  </w:style>
  <w:style w:type="character" w:styleId="EndnoteReference">
    <w:name w:val="endnote reference"/>
    <w:basedOn w:val="DefaultParagraphFont"/>
    <w:rsid w:val="008D0280"/>
    <w:rPr>
      <w:vertAlign w:val="superscript"/>
    </w:rPr>
  </w:style>
  <w:style w:type="paragraph" w:styleId="EndnoteText">
    <w:name w:val="endnote text"/>
    <w:basedOn w:val="Normal"/>
    <w:qFormat/>
    <w:rsid w:val="008D0280"/>
    <w:pPr>
      <w:snapToGrid w:val="0"/>
    </w:pPr>
  </w:style>
  <w:style w:type="paragraph" w:styleId="EnvelopeAddress">
    <w:name w:val="envelope address"/>
    <w:basedOn w:val="Normal"/>
    <w:qFormat/>
    <w:rsid w:val="008D0280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rsid w:val="008D0280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sid w:val="008D0280"/>
    <w:rPr>
      <w:color w:val="800080"/>
      <w:u w:val="single"/>
    </w:rPr>
  </w:style>
  <w:style w:type="paragraph" w:styleId="Footer">
    <w:name w:val="footer"/>
    <w:basedOn w:val="Normal"/>
    <w:qFormat/>
    <w:rsid w:val="008D02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sid w:val="008D0280"/>
    <w:rPr>
      <w:vertAlign w:val="superscript"/>
    </w:rPr>
  </w:style>
  <w:style w:type="paragraph" w:styleId="FootnoteText">
    <w:name w:val="footnote text"/>
    <w:basedOn w:val="Normal"/>
    <w:qFormat/>
    <w:rsid w:val="008D0280"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rsid w:val="008D02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  <w:rsid w:val="008D0280"/>
  </w:style>
  <w:style w:type="paragraph" w:styleId="HTMLAddress">
    <w:name w:val="HTML Address"/>
    <w:basedOn w:val="Normal"/>
    <w:qFormat/>
    <w:rsid w:val="008D0280"/>
    <w:rPr>
      <w:i/>
      <w:iCs/>
    </w:rPr>
  </w:style>
  <w:style w:type="character" w:styleId="HTMLCite">
    <w:name w:val="HTML Cite"/>
    <w:basedOn w:val="DefaultParagraphFont"/>
    <w:qFormat/>
    <w:rsid w:val="008D0280"/>
    <w:rPr>
      <w:i/>
      <w:iCs/>
    </w:rPr>
  </w:style>
  <w:style w:type="character" w:styleId="HTMLCode">
    <w:name w:val="HTML Code"/>
    <w:basedOn w:val="DefaultParagraphFont"/>
    <w:qFormat/>
    <w:rsid w:val="008D028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sid w:val="008D0280"/>
    <w:rPr>
      <w:i/>
      <w:iCs/>
    </w:rPr>
  </w:style>
  <w:style w:type="character" w:styleId="HTMLKeyboard">
    <w:name w:val="HTML Keyboard"/>
    <w:basedOn w:val="DefaultParagraphFont"/>
    <w:qFormat/>
    <w:rsid w:val="008D028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sid w:val="008D0280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qFormat/>
    <w:rsid w:val="008D0280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8D028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8D0280"/>
    <w:rPr>
      <w:i/>
      <w:iCs/>
    </w:rPr>
  </w:style>
  <w:style w:type="character" w:styleId="Hyperlink">
    <w:name w:val="Hyperlink"/>
    <w:basedOn w:val="DefaultParagraphFont"/>
    <w:qFormat/>
    <w:rsid w:val="008D0280"/>
    <w:rPr>
      <w:color w:val="0000FF"/>
      <w:u w:val="single"/>
    </w:rPr>
  </w:style>
  <w:style w:type="paragraph" w:styleId="Index1">
    <w:name w:val="index 1"/>
    <w:basedOn w:val="Normal"/>
    <w:next w:val="Normal"/>
    <w:qFormat/>
    <w:rsid w:val="008D0280"/>
  </w:style>
  <w:style w:type="paragraph" w:styleId="Index2">
    <w:name w:val="index 2"/>
    <w:basedOn w:val="Normal"/>
    <w:next w:val="Normal"/>
    <w:qFormat/>
    <w:rsid w:val="008D0280"/>
    <w:pPr>
      <w:ind w:leftChars="200" w:left="200"/>
    </w:pPr>
  </w:style>
  <w:style w:type="paragraph" w:styleId="Index3">
    <w:name w:val="index 3"/>
    <w:basedOn w:val="Normal"/>
    <w:next w:val="Normal"/>
    <w:qFormat/>
    <w:rsid w:val="008D0280"/>
    <w:pPr>
      <w:ind w:leftChars="400" w:left="400"/>
    </w:pPr>
  </w:style>
  <w:style w:type="paragraph" w:styleId="Index4">
    <w:name w:val="index 4"/>
    <w:basedOn w:val="Normal"/>
    <w:next w:val="Normal"/>
    <w:qFormat/>
    <w:rsid w:val="008D0280"/>
    <w:pPr>
      <w:ind w:leftChars="600" w:left="600"/>
    </w:pPr>
  </w:style>
  <w:style w:type="paragraph" w:styleId="Index5">
    <w:name w:val="index 5"/>
    <w:basedOn w:val="Normal"/>
    <w:next w:val="Normal"/>
    <w:qFormat/>
    <w:rsid w:val="008D0280"/>
    <w:pPr>
      <w:ind w:leftChars="800" w:left="800"/>
    </w:pPr>
  </w:style>
  <w:style w:type="paragraph" w:styleId="Index6">
    <w:name w:val="index 6"/>
    <w:basedOn w:val="Normal"/>
    <w:next w:val="Normal"/>
    <w:qFormat/>
    <w:rsid w:val="008D0280"/>
    <w:pPr>
      <w:ind w:leftChars="1000" w:left="1000"/>
    </w:pPr>
  </w:style>
  <w:style w:type="paragraph" w:styleId="Index7">
    <w:name w:val="index 7"/>
    <w:basedOn w:val="Normal"/>
    <w:next w:val="Normal"/>
    <w:qFormat/>
    <w:rsid w:val="008D0280"/>
    <w:pPr>
      <w:ind w:leftChars="1200" w:left="1200"/>
    </w:pPr>
  </w:style>
  <w:style w:type="paragraph" w:styleId="Index8">
    <w:name w:val="index 8"/>
    <w:basedOn w:val="Normal"/>
    <w:next w:val="Normal"/>
    <w:qFormat/>
    <w:rsid w:val="008D0280"/>
    <w:pPr>
      <w:ind w:leftChars="1400" w:left="1400"/>
    </w:pPr>
  </w:style>
  <w:style w:type="paragraph" w:styleId="Index9">
    <w:name w:val="index 9"/>
    <w:basedOn w:val="Normal"/>
    <w:next w:val="Normal"/>
    <w:qFormat/>
    <w:rsid w:val="008D0280"/>
    <w:pPr>
      <w:ind w:leftChars="1600" w:left="1600"/>
    </w:pPr>
  </w:style>
  <w:style w:type="paragraph" w:styleId="IndexHeading">
    <w:name w:val="index heading"/>
    <w:basedOn w:val="Normal"/>
    <w:next w:val="Index1"/>
    <w:qFormat/>
    <w:rsid w:val="008D0280"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  <w:rsid w:val="008D0280"/>
  </w:style>
  <w:style w:type="paragraph" w:styleId="List">
    <w:name w:val="List"/>
    <w:basedOn w:val="Normal"/>
    <w:qFormat/>
    <w:rsid w:val="008D0280"/>
    <w:pPr>
      <w:ind w:left="200" w:hangingChars="200" w:hanging="200"/>
    </w:pPr>
  </w:style>
  <w:style w:type="paragraph" w:styleId="List2">
    <w:name w:val="List 2"/>
    <w:basedOn w:val="Normal"/>
    <w:qFormat/>
    <w:rsid w:val="008D0280"/>
    <w:pPr>
      <w:ind w:leftChars="200" w:left="100" w:hangingChars="200" w:hanging="200"/>
    </w:pPr>
  </w:style>
  <w:style w:type="paragraph" w:styleId="List3">
    <w:name w:val="List 3"/>
    <w:basedOn w:val="Normal"/>
    <w:qFormat/>
    <w:rsid w:val="008D0280"/>
    <w:pPr>
      <w:ind w:leftChars="400" w:left="100" w:hangingChars="200" w:hanging="200"/>
    </w:pPr>
  </w:style>
  <w:style w:type="paragraph" w:styleId="List4">
    <w:name w:val="List 4"/>
    <w:basedOn w:val="Normal"/>
    <w:qFormat/>
    <w:rsid w:val="008D0280"/>
    <w:pPr>
      <w:ind w:leftChars="600" w:left="100" w:hangingChars="200" w:hanging="200"/>
    </w:pPr>
  </w:style>
  <w:style w:type="paragraph" w:styleId="List5">
    <w:name w:val="List 5"/>
    <w:basedOn w:val="Normal"/>
    <w:qFormat/>
    <w:rsid w:val="008D0280"/>
    <w:pPr>
      <w:ind w:leftChars="800" w:left="100" w:hangingChars="200" w:hanging="200"/>
    </w:pPr>
  </w:style>
  <w:style w:type="paragraph" w:styleId="ListBullet">
    <w:name w:val="List Bullet"/>
    <w:basedOn w:val="Normal"/>
    <w:qFormat/>
    <w:rsid w:val="008D0280"/>
    <w:pPr>
      <w:numPr>
        <w:numId w:val="1"/>
      </w:numPr>
    </w:pPr>
  </w:style>
  <w:style w:type="paragraph" w:styleId="ListBullet2">
    <w:name w:val="List Bullet 2"/>
    <w:basedOn w:val="Normal"/>
    <w:qFormat/>
    <w:rsid w:val="008D0280"/>
    <w:pPr>
      <w:numPr>
        <w:numId w:val="2"/>
      </w:numPr>
    </w:pPr>
  </w:style>
  <w:style w:type="paragraph" w:styleId="ListBullet3">
    <w:name w:val="List Bullet 3"/>
    <w:basedOn w:val="Normal"/>
    <w:qFormat/>
    <w:rsid w:val="008D0280"/>
    <w:pPr>
      <w:numPr>
        <w:numId w:val="3"/>
      </w:numPr>
    </w:pPr>
  </w:style>
  <w:style w:type="paragraph" w:styleId="ListBullet4">
    <w:name w:val="List Bullet 4"/>
    <w:basedOn w:val="Normal"/>
    <w:qFormat/>
    <w:rsid w:val="008D0280"/>
    <w:pPr>
      <w:numPr>
        <w:numId w:val="4"/>
      </w:numPr>
    </w:pPr>
  </w:style>
  <w:style w:type="paragraph" w:styleId="ListBullet5">
    <w:name w:val="List Bullet 5"/>
    <w:basedOn w:val="Normal"/>
    <w:qFormat/>
    <w:rsid w:val="008D0280"/>
    <w:pPr>
      <w:numPr>
        <w:numId w:val="5"/>
      </w:numPr>
    </w:pPr>
  </w:style>
  <w:style w:type="paragraph" w:styleId="ListContinue">
    <w:name w:val="List Continue"/>
    <w:basedOn w:val="Normal"/>
    <w:qFormat/>
    <w:rsid w:val="008D0280"/>
    <w:pPr>
      <w:spacing w:after="120"/>
      <w:ind w:leftChars="200" w:left="420"/>
    </w:pPr>
  </w:style>
  <w:style w:type="paragraph" w:styleId="ListContinue2">
    <w:name w:val="List Continue 2"/>
    <w:basedOn w:val="Normal"/>
    <w:qFormat/>
    <w:rsid w:val="008D0280"/>
    <w:pPr>
      <w:spacing w:after="120"/>
      <w:ind w:leftChars="400" w:left="840"/>
    </w:pPr>
  </w:style>
  <w:style w:type="paragraph" w:styleId="ListContinue3">
    <w:name w:val="List Continue 3"/>
    <w:basedOn w:val="Normal"/>
    <w:qFormat/>
    <w:rsid w:val="008D0280"/>
    <w:pPr>
      <w:spacing w:after="120"/>
      <w:ind w:leftChars="600" w:left="1260"/>
    </w:pPr>
  </w:style>
  <w:style w:type="paragraph" w:styleId="ListContinue4">
    <w:name w:val="List Continue 4"/>
    <w:basedOn w:val="Normal"/>
    <w:qFormat/>
    <w:rsid w:val="008D0280"/>
    <w:pPr>
      <w:spacing w:after="120"/>
      <w:ind w:leftChars="800" w:left="1680"/>
    </w:pPr>
  </w:style>
  <w:style w:type="paragraph" w:styleId="ListContinue5">
    <w:name w:val="List Continue 5"/>
    <w:basedOn w:val="Normal"/>
    <w:qFormat/>
    <w:rsid w:val="008D0280"/>
    <w:pPr>
      <w:spacing w:after="120"/>
      <w:ind w:leftChars="1000" w:left="2100"/>
    </w:pPr>
  </w:style>
  <w:style w:type="paragraph" w:styleId="ListNumber">
    <w:name w:val="List Number"/>
    <w:basedOn w:val="Normal"/>
    <w:qFormat/>
    <w:rsid w:val="008D0280"/>
    <w:pPr>
      <w:numPr>
        <w:numId w:val="6"/>
      </w:numPr>
    </w:pPr>
  </w:style>
  <w:style w:type="paragraph" w:styleId="ListNumber2">
    <w:name w:val="List Number 2"/>
    <w:basedOn w:val="Normal"/>
    <w:qFormat/>
    <w:rsid w:val="008D0280"/>
    <w:pPr>
      <w:numPr>
        <w:numId w:val="7"/>
      </w:numPr>
    </w:pPr>
  </w:style>
  <w:style w:type="paragraph" w:styleId="ListNumber3">
    <w:name w:val="List Number 3"/>
    <w:basedOn w:val="Normal"/>
    <w:qFormat/>
    <w:rsid w:val="008D0280"/>
    <w:pPr>
      <w:numPr>
        <w:numId w:val="8"/>
      </w:numPr>
    </w:pPr>
  </w:style>
  <w:style w:type="paragraph" w:styleId="ListNumber4">
    <w:name w:val="List Number 4"/>
    <w:basedOn w:val="Normal"/>
    <w:qFormat/>
    <w:rsid w:val="008D0280"/>
    <w:pPr>
      <w:numPr>
        <w:numId w:val="9"/>
      </w:numPr>
    </w:pPr>
  </w:style>
  <w:style w:type="paragraph" w:styleId="ListNumber5">
    <w:name w:val="List Number 5"/>
    <w:basedOn w:val="Normal"/>
    <w:qFormat/>
    <w:rsid w:val="008D0280"/>
    <w:pPr>
      <w:numPr>
        <w:numId w:val="10"/>
      </w:numPr>
    </w:pPr>
  </w:style>
  <w:style w:type="paragraph" w:styleId="MacroText">
    <w:name w:val="macro"/>
    <w:qFormat/>
    <w:rsid w:val="008D028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qFormat/>
    <w:rsid w:val="008D02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sid w:val="008D0280"/>
    <w:rPr>
      <w:sz w:val="24"/>
      <w:szCs w:val="24"/>
    </w:rPr>
  </w:style>
  <w:style w:type="paragraph" w:styleId="NormalIndent">
    <w:name w:val="Normal Indent"/>
    <w:basedOn w:val="Normal"/>
    <w:qFormat/>
    <w:rsid w:val="008D0280"/>
    <w:pPr>
      <w:ind w:firstLineChars="200" w:firstLine="420"/>
    </w:pPr>
  </w:style>
  <w:style w:type="paragraph" w:styleId="NoteHeading">
    <w:name w:val="Note Heading"/>
    <w:basedOn w:val="Normal"/>
    <w:next w:val="Normal"/>
    <w:qFormat/>
    <w:rsid w:val="008D0280"/>
    <w:pPr>
      <w:jc w:val="center"/>
    </w:pPr>
  </w:style>
  <w:style w:type="character" w:styleId="PageNumber">
    <w:name w:val="page number"/>
    <w:basedOn w:val="DefaultParagraphFont"/>
    <w:qFormat/>
    <w:rsid w:val="008D0280"/>
  </w:style>
  <w:style w:type="paragraph" w:styleId="PlainText">
    <w:name w:val="Plain Text"/>
    <w:basedOn w:val="Normal"/>
    <w:qFormat/>
    <w:rsid w:val="008D0280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  <w:rsid w:val="008D0280"/>
  </w:style>
  <w:style w:type="paragraph" w:styleId="Signature">
    <w:name w:val="Signature"/>
    <w:basedOn w:val="Normal"/>
    <w:qFormat/>
    <w:rsid w:val="008D0280"/>
    <w:pPr>
      <w:ind w:leftChars="2100" w:left="100"/>
    </w:pPr>
  </w:style>
  <w:style w:type="character" w:styleId="Strong">
    <w:name w:val="Strong"/>
    <w:basedOn w:val="DefaultParagraphFont"/>
    <w:qFormat/>
    <w:rsid w:val="008D0280"/>
    <w:rPr>
      <w:b/>
      <w:bCs/>
    </w:rPr>
  </w:style>
  <w:style w:type="paragraph" w:styleId="Subtitle">
    <w:name w:val="Subtitle"/>
    <w:basedOn w:val="Normal"/>
    <w:qFormat/>
    <w:rsid w:val="008D028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rsid w:val="008D0280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rsid w:val="008D0280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rsid w:val="008D0280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rsid w:val="008D0280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rsid w:val="008D0280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rsid w:val="008D0280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sid w:val="008D0280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sid w:val="008D0280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sid w:val="008D0280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rsid w:val="008D0280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rsid w:val="008D0280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rsid w:val="008D0280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rsid w:val="008D0280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rsid w:val="008D0280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rsid w:val="008D028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rsid w:val="008D0280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rsid w:val="008D0280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rsid w:val="008D0280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rsid w:val="008D0280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8D028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rsid w:val="008D028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rsid w:val="008D0280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8D028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rsid w:val="008D0280"/>
    <w:pPr>
      <w:ind w:leftChars="200" w:left="420"/>
    </w:pPr>
  </w:style>
  <w:style w:type="paragraph" w:styleId="TableofFigures">
    <w:name w:val="table of figures"/>
    <w:basedOn w:val="Normal"/>
    <w:next w:val="Normal"/>
    <w:qFormat/>
    <w:rsid w:val="008D0280"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rsid w:val="008D0280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rsid w:val="008D0280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8D0280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rsid w:val="008D0280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rsid w:val="008D028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8D0280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rsid w:val="008D0280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rsid w:val="008D0280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rsid w:val="008D028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rsid w:val="008D0280"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rsid w:val="008D0280"/>
    <w:rPr>
      <w:rFonts w:ascii="Times New Roman" w:hAnsi="Times New Roman"/>
      <w:sz w:val="28"/>
    </w:rPr>
  </w:style>
  <w:style w:type="paragraph" w:styleId="TOC2">
    <w:name w:val="toc 2"/>
    <w:basedOn w:val="Normal"/>
    <w:next w:val="Normal"/>
    <w:rsid w:val="008D0280"/>
    <w:pPr>
      <w:ind w:leftChars="200" w:left="420"/>
    </w:pPr>
    <w:rPr>
      <w:rFonts w:ascii="Times New Roman" w:hAnsi="Times New Roman"/>
      <w:sz w:val="28"/>
    </w:rPr>
  </w:style>
  <w:style w:type="paragraph" w:styleId="TOC3">
    <w:name w:val="toc 3"/>
    <w:basedOn w:val="Normal"/>
    <w:next w:val="Normal"/>
    <w:rsid w:val="008D0280"/>
    <w:pPr>
      <w:ind w:leftChars="400" w:left="840"/>
    </w:pPr>
  </w:style>
  <w:style w:type="paragraph" w:styleId="TOC4">
    <w:name w:val="toc 4"/>
    <w:basedOn w:val="Normal"/>
    <w:next w:val="Normal"/>
    <w:rsid w:val="008D0280"/>
    <w:pPr>
      <w:ind w:leftChars="600" w:left="1260"/>
    </w:pPr>
  </w:style>
  <w:style w:type="paragraph" w:styleId="TOC5">
    <w:name w:val="toc 5"/>
    <w:basedOn w:val="Normal"/>
    <w:next w:val="Normal"/>
    <w:qFormat/>
    <w:rsid w:val="008D0280"/>
    <w:pPr>
      <w:ind w:leftChars="800" w:left="1680"/>
    </w:pPr>
  </w:style>
  <w:style w:type="paragraph" w:styleId="TOC6">
    <w:name w:val="toc 6"/>
    <w:basedOn w:val="Normal"/>
    <w:next w:val="Normal"/>
    <w:rsid w:val="008D0280"/>
    <w:pPr>
      <w:ind w:leftChars="1000" w:left="2100"/>
    </w:pPr>
  </w:style>
  <w:style w:type="paragraph" w:styleId="TOC7">
    <w:name w:val="toc 7"/>
    <w:basedOn w:val="Normal"/>
    <w:next w:val="Normal"/>
    <w:rsid w:val="008D0280"/>
    <w:pPr>
      <w:ind w:leftChars="1200" w:left="2520"/>
    </w:pPr>
  </w:style>
  <w:style w:type="paragraph" w:styleId="TOC8">
    <w:name w:val="toc 8"/>
    <w:basedOn w:val="Normal"/>
    <w:next w:val="Normal"/>
    <w:rsid w:val="008D0280"/>
    <w:pPr>
      <w:ind w:leftChars="1400" w:left="2940"/>
    </w:pPr>
  </w:style>
  <w:style w:type="paragraph" w:styleId="TOC9">
    <w:name w:val="toc 9"/>
    <w:basedOn w:val="Normal"/>
    <w:next w:val="Normal"/>
    <w:rsid w:val="008D0280"/>
    <w:pPr>
      <w:ind w:leftChars="1600" w:left="3360"/>
    </w:pPr>
  </w:style>
  <w:style w:type="table" w:customStyle="1" w:styleId="LightShading1">
    <w:name w:val="Light Shading1"/>
    <w:basedOn w:val="TableNormal"/>
    <w:uiPriority w:val="60"/>
    <w:rsid w:val="008D0280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8D0280"/>
    <w:rPr>
      <w:color w:val="365F91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8D0280"/>
    <w:rPr>
      <w:color w:val="943634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sid w:val="008D0280"/>
    <w:rPr>
      <w:color w:val="76923C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8D0280"/>
    <w:rPr>
      <w:color w:val="5F497A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8D0280"/>
    <w:rPr>
      <w:color w:val="31849B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8D0280"/>
    <w:rPr>
      <w:color w:val="E36C0A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uiPriority w:val="61"/>
    <w:qFormat/>
    <w:rsid w:val="008D0280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qFormat/>
    <w:rsid w:val="008D0280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qFormat/>
    <w:rsid w:val="008D0280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8D0280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qFormat/>
    <w:rsid w:val="008D0280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8D0280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8D0280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1">
    <w:name w:val="Light Grid1"/>
    <w:basedOn w:val="TableNormal"/>
    <w:uiPriority w:val="62"/>
    <w:qFormat/>
    <w:rsid w:val="008D0280"/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customStyle="1" w:styleId="LightGrid-Accent11">
    <w:name w:val="Light Grid - Accent 11"/>
    <w:basedOn w:val="TableNormal"/>
    <w:uiPriority w:val="62"/>
    <w:qFormat/>
    <w:rsid w:val="008D0280"/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rsid w:val="008D0280"/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8D0280"/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8D0280"/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8D0280"/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8D0280"/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customStyle="1" w:styleId="MediumShading11">
    <w:name w:val="Medium Shading 11"/>
    <w:basedOn w:val="TableNormal"/>
    <w:uiPriority w:val="63"/>
    <w:qFormat/>
    <w:rsid w:val="008D0280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qFormat/>
    <w:rsid w:val="008D0280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rsid w:val="008D0280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rsid w:val="008D0280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rsid w:val="008D0280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rsid w:val="008D0280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rsid w:val="008D0280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qFormat/>
    <w:rsid w:val="008D0280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qFormat/>
    <w:rsid w:val="008D0280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rsid w:val="008D0280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8D0280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rsid w:val="008D0280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rsid w:val="008D0280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rsid w:val="008D0280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qFormat/>
    <w:rsid w:val="008D0280"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uiPriority w:val="65"/>
    <w:qFormat/>
    <w:rsid w:val="008D0280"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sid w:val="008D0280"/>
    <w:rPr>
      <w:color w:val="000000"/>
    </w:rPr>
    <w:tblPr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qFormat/>
    <w:rsid w:val="008D0280"/>
    <w:rPr>
      <w:color w:val="000000"/>
    </w:rPr>
    <w:tblPr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qFormat/>
    <w:rsid w:val="008D0280"/>
    <w:rPr>
      <w:color w:val="000000"/>
    </w:rPr>
    <w:tblPr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qFormat/>
    <w:rsid w:val="008D0280"/>
    <w:rPr>
      <w:color w:val="000000"/>
    </w:rPr>
    <w:tblPr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qFormat/>
    <w:rsid w:val="008D0280"/>
    <w:rPr>
      <w:color w:val="000000"/>
    </w:rPr>
    <w:tblPr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leNormal"/>
    <w:uiPriority w:val="66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67"/>
    <w:qFormat/>
    <w:rsid w:val="008D0280"/>
    <w:tblPr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qFormat/>
    <w:rsid w:val="008D0280"/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qFormat/>
    <w:rsid w:val="008D0280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qFormat/>
    <w:rsid w:val="008D0280"/>
    <w:tblPr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qFormat/>
    <w:rsid w:val="008D0280"/>
    <w:tblPr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rsid w:val="008D0280"/>
    <w:tblPr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rsid w:val="008D0280"/>
    <w:tblPr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leNormal"/>
    <w:uiPriority w:val="68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sid w:val="008D0280"/>
    <w:rPr>
      <w:rFonts w:ascii="SimSun" w:eastAsia="Courier New" w:hAnsi="SimSun"/>
      <w:color w:val="000000"/>
    </w:rPr>
    <w:tblPr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leNormal"/>
    <w:uiPriority w:val="69"/>
    <w:qFormat/>
    <w:rsid w:val="008D0280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rsid w:val="008D0280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qFormat/>
    <w:rsid w:val="008D0280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rsid w:val="008D0280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qFormat/>
    <w:rsid w:val="008D0280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rsid w:val="008D0280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qFormat/>
    <w:rsid w:val="008D0280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customStyle="1" w:styleId="DarkList1">
    <w:name w:val="Dark List1"/>
    <w:basedOn w:val="TableNormal"/>
    <w:uiPriority w:val="70"/>
    <w:qFormat/>
    <w:rsid w:val="008D028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qFormat/>
    <w:rsid w:val="008D028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sid w:val="008D028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qFormat/>
    <w:rsid w:val="008D028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qFormat/>
    <w:rsid w:val="008D028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qFormat/>
    <w:rsid w:val="008D028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qFormat/>
    <w:rsid w:val="008D0280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1">
    <w:name w:val="Colorful Shading1"/>
    <w:basedOn w:val="TableNormal"/>
    <w:uiPriority w:val="71"/>
    <w:qFormat/>
    <w:rsid w:val="008D0280"/>
    <w:rPr>
      <w:color w:val="000000"/>
    </w:rPr>
    <w:tblPr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qFormat/>
    <w:rsid w:val="008D0280"/>
    <w:rPr>
      <w:color w:val="000000"/>
    </w:rPr>
    <w:tblPr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qFormat/>
    <w:rsid w:val="008D0280"/>
    <w:rPr>
      <w:color w:val="000000"/>
    </w:rPr>
    <w:tblPr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qFormat/>
    <w:rsid w:val="008D0280"/>
    <w:rPr>
      <w:color w:val="000000"/>
    </w:rPr>
    <w:tblPr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sid w:val="008D0280"/>
    <w:rPr>
      <w:color w:val="000000"/>
    </w:rPr>
    <w:tblPr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qFormat/>
    <w:rsid w:val="008D0280"/>
    <w:rPr>
      <w:color w:val="000000"/>
    </w:rPr>
    <w:tblPr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qFormat/>
    <w:rsid w:val="008D0280"/>
    <w:rPr>
      <w:color w:val="000000"/>
    </w:rPr>
    <w:tblPr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TableNormal"/>
    <w:uiPriority w:val="72"/>
    <w:qFormat/>
    <w:rsid w:val="008D0280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qFormat/>
    <w:rsid w:val="008D0280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qFormat/>
    <w:rsid w:val="008D0280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qFormat/>
    <w:rsid w:val="008D0280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qFormat/>
    <w:rsid w:val="008D0280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qFormat/>
    <w:rsid w:val="008D0280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qFormat/>
    <w:rsid w:val="008D0280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">
    <w:name w:val="Colorful Grid1"/>
    <w:basedOn w:val="TableNormal"/>
    <w:uiPriority w:val="73"/>
    <w:qFormat/>
    <w:rsid w:val="008D0280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qFormat/>
    <w:rsid w:val="008D0280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qFormat/>
    <w:rsid w:val="008D0280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qFormat/>
    <w:rsid w:val="008D0280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qFormat/>
    <w:rsid w:val="008D0280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qFormat/>
    <w:rsid w:val="008D0280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qFormat/>
    <w:rsid w:val="008D0280"/>
    <w:rPr>
      <w:color w:val="000000"/>
    </w:rPr>
    <w:tblPr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TableGrid0">
    <w:name w:val="TableGrid"/>
    <w:qFormat/>
    <w:rsid w:val="008D028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Adelugba Sunday</dc:creator>
  <cp:lastModifiedBy>user</cp:lastModifiedBy>
  <cp:revision>11</cp:revision>
  <dcterms:created xsi:type="dcterms:W3CDTF">2024-11-13T22:33:00Z</dcterms:created>
  <dcterms:modified xsi:type="dcterms:W3CDTF">2026-05-26T01:42:00Z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67E6BC6181C74A3FB87A4AE265897CA2_11</vt:lpwstr>
  </property>
</Properties>
</file>